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</w:p>
    <w:p>
      <w:pPr>
        <w:pStyle w:val="Heading1"/>
        <w:spacing w:line="779" w:lineRule="exact" w:before="102"/>
        <w:ind w:left="6002" w:firstLine="0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781050</wp:posOffset>
            </wp:positionH>
            <wp:positionV relativeFrom="paragraph">
              <wp:posOffset>-127032</wp:posOffset>
            </wp:positionV>
            <wp:extent cx="1774825" cy="216725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2167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 &amp; K M F</w:t>
      </w:r>
    </w:p>
    <w:p>
      <w:pPr>
        <w:spacing w:line="240" w:lineRule="auto" w:before="0"/>
        <w:ind w:left="4600" w:right="88" w:hanging="581"/>
        <w:jc w:val="left"/>
        <w:rPr>
          <w:sz w:val="56"/>
        </w:rPr>
      </w:pPr>
      <w:r>
        <w:rPr>
          <w:sz w:val="56"/>
        </w:rPr>
        <w:t>“…letting our children play…”</w:t>
      </w:r>
    </w:p>
    <w:p>
      <w:pPr>
        <w:spacing w:before="437"/>
        <w:ind w:left="5921" w:right="0" w:firstLine="0"/>
        <w:jc w:val="left"/>
        <w:rPr>
          <w:sz w:val="24"/>
        </w:rPr>
      </w:pPr>
      <w:r>
        <w:rPr>
          <w:sz w:val="24"/>
        </w:rPr>
        <w:t>Patron: Donald Maxwell</w:t>
      </w:r>
    </w:p>
    <w:p>
      <w:pPr>
        <w:pStyle w:val="BodyText"/>
        <w:rPr>
          <w:sz w:val="20"/>
        </w:rPr>
      </w:pPr>
    </w:p>
    <w:p>
      <w:pPr>
        <w:spacing w:before="263"/>
        <w:ind w:left="3337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  <w:u w:val="thick"/>
        </w:rPr>
        <w:t>GIFT AID DECLARATION</w:t>
      </w:r>
    </w:p>
    <w:p>
      <w:pPr>
        <w:pStyle w:val="BodyText"/>
        <w:spacing w:line="276" w:lineRule="auto" w:before="260"/>
        <w:ind w:left="115"/>
      </w:pPr>
      <w:r>
        <w:rPr/>
        <w:t>I am a taxpayer and would like the charity to treat all donations I have made in the current tax year and all donations I make from the date of this declaration, until I notify you otherwise, as Gift Aid donations.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1"/>
        <w:ind w:left="115"/>
      </w:pPr>
      <w:r>
        <w:rPr/>
        <w:t>I have read the notes set out below.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tabs>
          <w:tab w:pos="2609" w:val="left" w:leader="none"/>
          <w:tab w:pos="9027" w:val="left" w:leader="none"/>
        </w:tabs>
        <w:rPr>
          <w:rFonts w:ascii="Comic Sans MS"/>
        </w:rPr>
      </w:pPr>
      <w:r>
        <w:rPr>
          <w:rFonts w:ascii="Comic Sans MS"/>
        </w:rPr>
        <w:t>Signature of</w:t>
      </w:r>
      <w:r>
        <w:rPr>
          <w:rFonts w:ascii="Comic Sans MS"/>
          <w:spacing w:val="-9"/>
        </w:rPr>
        <w:t> </w:t>
      </w:r>
      <w:r>
        <w:rPr>
          <w:rFonts w:ascii="Comic Sans MS"/>
        </w:rPr>
        <w:t>donor:</w:t>
        <w:tab/>
      </w:r>
      <w:r>
        <w:rPr>
          <w:rFonts w:ascii="Comic Sans MS"/>
          <w:w w:val="100"/>
          <w:u w:val="thick"/>
        </w:rPr>
        <w:t> </w:t>
      </w:r>
      <w:r>
        <w:rPr>
          <w:rFonts w:ascii="Comic Sans MS"/>
          <w:u w:val="thick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3"/>
        <w:rPr>
          <w:b/>
          <w:sz w:val="16"/>
        </w:rPr>
      </w:pPr>
    </w:p>
    <w:p>
      <w:pPr>
        <w:tabs>
          <w:tab w:pos="1103" w:val="left" w:leader="none"/>
          <w:tab w:pos="1602" w:val="left" w:leader="none"/>
          <w:tab w:pos="2321" w:val="left" w:leader="none"/>
          <w:tab w:pos="3725" w:val="left" w:leader="none"/>
        </w:tabs>
        <w:spacing w:before="101"/>
        <w:ind w:left="115" w:right="0" w:firstLine="0"/>
        <w:jc w:val="left"/>
        <w:rPr>
          <w:b/>
          <w:sz w:val="22"/>
        </w:rPr>
      </w:pPr>
      <w:r>
        <w:rPr>
          <w:b/>
          <w:sz w:val="22"/>
        </w:rPr>
        <w:t>Date:</w:t>
        <w:tab/>
      </w:r>
      <w:r>
        <w:rPr>
          <w:b/>
          <w:sz w:val="22"/>
          <w:u w:val="thick"/>
        </w:rPr>
        <w:t> </w:t>
        <w:tab/>
      </w:r>
      <w:r>
        <w:rPr>
          <w:b/>
          <w:sz w:val="22"/>
        </w:rPr>
        <w:t>/</w:t>
      </w:r>
      <w:r>
        <w:rPr>
          <w:b/>
          <w:sz w:val="22"/>
          <w:u w:val="thick"/>
        </w:rPr>
        <w:t> </w:t>
        <w:tab/>
      </w:r>
      <w:r>
        <w:rPr>
          <w:b/>
          <w:sz w:val="22"/>
        </w:rPr>
        <w:t>/</w:t>
      </w:r>
      <w:r>
        <w:rPr>
          <w:b/>
          <w:spacing w:val="2"/>
          <w:sz w:val="22"/>
        </w:rPr>
        <w:t> </w:t>
      </w:r>
      <w:r>
        <w:rPr>
          <w:b/>
          <w:w w:val="100"/>
          <w:sz w:val="22"/>
          <w:u w:val="thick"/>
        </w:rPr>
        <w:t> </w:t>
      </w:r>
      <w:r>
        <w:rPr>
          <w:b/>
          <w:sz w:val="22"/>
          <w:u w:val="thick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2"/>
        <w:rPr>
          <w:b/>
          <w:sz w:val="16"/>
        </w:rPr>
      </w:pPr>
    </w:p>
    <w:p>
      <w:pPr>
        <w:spacing w:line="305" w:lineRule="exact" w:before="101"/>
        <w:ind w:left="115" w:right="0" w:firstLine="0"/>
        <w:jc w:val="left"/>
        <w:rPr>
          <w:b/>
          <w:sz w:val="22"/>
        </w:rPr>
      </w:pPr>
      <w:r>
        <w:rPr>
          <w:b/>
          <w:sz w:val="22"/>
        </w:rPr>
        <w:t>Notes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305" w:lineRule="exact" w:before="0" w:after="0"/>
        <w:ind w:left="835" w:right="0" w:hanging="360"/>
        <w:jc w:val="left"/>
        <w:rPr>
          <w:sz w:val="22"/>
        </w:rPr>
      </w:pPr>
      <w:r>
        <w:rPr>
          <w:sz w:val="22"/>
        </w:rPr>
        <w:t>You can cancel this declaration at any time by notifying the</w:t>
      </w:r>
      <w:r>
        <w:rPr>
          <w:spacing w:val="-26"/>
          <w:sz w:val="22"/>
        </w:rPr>
        <w:t> </w:t>
      </w:r>
      <w:r>
        <w:rPr>
          <w:sz w:val="22"/>
        </w:rPr>
        <w:t>Treasurer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5" w:right="185" w:hanging="360"/>
        <w:jc w:val="left"/>
        <w:rPr>
          <w:sz w:val="22"/>
        </w:rPr>
      </w:pPr>
      <w:r>
        <w:rPr>
          <w:sz w:val="22"/>
        </w:rPr>
        <w:t>You must pay an amount of Income Tax and/or Capital Gains Tax at least equal to the tax that Perth and Kinross Music Foundation will reclaim on you donation in the tax year.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37" w:lineRule="auto" w:before="0" w:after="0"/>
        <w:ind w:left="835" w:right="239" w:hanging="360"/>
        <w:jc w:val="both"/>
        <w:rPr>
          <w:sz w:val="22"/>
        </w:rPr>
      </w:pPr>
      <w:r>
        <w:rPr>
          <w:sz w:val="22"/>
        </w:rPr>
        <w:t>If your circumstances change and you no longer pay Income Tax and/or Capital</w:t>
      </w:r>
      <w:r>
        <w:rPr>
          <w:spacing w:val="-37"/>
          <w:sz w:val="22"/>
        </w:rPr>
        <w:t> </w:t>
      </w:r>
      <w:r>
        <w:rPr>
          <w:sz w:val="22"/>
        </w:rPr>
        <w:t>Gains Tax at least equal to the tax that Perth and Kinross Music Foundation will reclaim on your donation in the tax year, you must ask us to cancel </w:t>
      </w:r>
      <w:r>
        <w:rPr>
          <w:spacing w:val="-3"/>
          <w:sz w:val="22"/>
        </w:rPr>
        <w:t>your</w:t>
      </w:r>
      <w:r>
        <w:rPr>
          <w:spacing w:val="-19"/>
          <w:sz w:val="22"/>
        </w:rPr>
        <w:t> </w:t>
      </w:r>
      <w:r>
        <w:rPr>
          <w:sz w:val="22"/>
        </w:rPr>
        <w:t>declaration.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5" w:right="322" w:hanging="360"/>
        <w:jc w:val="left"/>
        <w:rPr>
          <w:sz w:val="22"/>
        </w:rPr>
      </w:pPr>
      <w:r>
        <w:rPr>
          <w:sz w:val="22"/>
        </w:rPr>
        <w:t>If you pay tax at the higher rate you may be able to claim further tax relief in</w:t>
      </w:r>
      <w:r>
        <w:rPr>
          <w:spacing w:val="-38"/>
          <w:sz w:val="22"/>
        </w:rPr>
        <w:t> </w:t>
      </w:r>
      <w:r>
        <w:rPr>
          <w:sz w:val="22"/>
        </w:rPr>
        <w:t>your self-assessment tax</w:t>
      </w:r>
      <w:r>
        <w:rPr>
          <w:spacing w:val="-3"/>
          <w:sz w:val="22"/>
        </w:rPr>
        <w:t> </w:t>
      </w:r>
      <w:r>
        <w:rPr>
          <w:sz w:val="22"/>
        </w:rPr>
        <w:t>return.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5" w:right="318" w:hanging="360"/>
        <w:jc w:val="left"/>
        <w:rPr>
          <w:sz w:val="22"/>
        </w:rPr>
      </w:pPr>
      <w:r>
        <w:rPr>
          <w:sz w:val="22"/>
        </w:rPr>
        <w:t>Please notify the Perth and Kinross Music Foundation Treasurer if you change your name and address. </w:t>
      </w:r>
      <w:r>
        <w:rPr>
          <w:spacing w:val="-3"/>
          <w:sz w:val="22"/>
        </w:rPr>
        <w:t>All </w:t>
      </w:r>
      <w:r>
        <w:rPr>
          <w:sz w:val="22"/>
        </w:rPr>
        <w:t>donation enquiries, please, to the Treasurer: Neil Copland by post </w:t>
      </w:r>
      <w:r>
        <w:rPr>
          <w:spacing w:val="-3"/>
          <w:sz w:val="22"/>
        </w:rPr>
        <w:t>or </w:t>
      </w:r>
      <w:r>
        <w:rPr>
          <w:sz w:val="22"/>
        </w:rPr>
        <w:t>email via </w:t>
      </w:r>
      <w:hyperlink r:id="rId7">
        <w:r>
          <w:rPr>
            <w:sz w:val="22"/>
          </w:rPr>
          <w:t>secretary@pkmf.org.uk. </w:t>
        </w:r>
      </w:hyperlink>
      <w:r>
        <w:rPr>
          <w:sz w:val="22"/>
        </w:rPr>
        <w:t>Thank</w:t>
      </w:r>
      <w:r>
        <w:rPr>
          <w:spacing w:val="3"/>
          <w:sz w:val="22"/>
        </w:rPr>
        <w:t> </w:t>
      </w:r>
      <w:r>
        <w:rPr>
          <w:sz w:val="22"/>
        </w:rPr>
        <w:t>you.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5"/>
          <w:type w:val="continuous"/>
          <w:pgSz w:w="11910" w:h="16840"/>
          <w:pgMar w:footer="1714" w:top="460" w:bottom="1900" w:left="960" w:right="1180"/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Heading1"/>
        <w:spacing w:line="779" w:lineRule="exact" w:before="102"/>
        <w:ind w:left="6002" w:firstLine="0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781050</wp:posOffset>
            </wp:positionH>
            <wp:positionV relativeFrom="paragraph">
              <wp:posOffset>-127032</wp:posOffset>
            </wp:positionV>
            <wp:extent cx="1774825" cy="2167254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2167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 &amp; K M F</w:t>
      </w:r>
    </w:p>
    <w:p>
      <w:pPr>
        <w:spacing w:line="240" w:lineRule="auto" w:before="0"/>
        <w:ind w:left="4600" w:right="88" w:hanging="581"/>
        <w:jc w:val="left"/>
        <w:rPr>
          <w:sz w:val="56"/>
        </w:rPr>
      </w:pPr>
      <w:r>
        <w:rPr>
          <w:sz w:val="56"/>
        </w:rPr>
        <w:t>“…letting our children play…”</w:t>
      </w:r>
    </w:p>
    <w:p>
      <w:pPr>
        <w:spacing w:before="438"/>
        <w:ind w:left="5921" w:right="0" w:firstLine="0"/>
        <w:jc w:val="left"/>
        <w:rPr>
          <w:sz w:val="24"/>
        </w:rPr>
      </w:pPr>
      <w:r>
        <w:rPr>
          <w:sz w:val="24"/>
        </w:rPr>
        <w:t>Patron: Donald Maxwell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5"/>
        </w:rPr>
      </w:pPr>
    </w:p>
    <w:p>
      <w:pPr>
        <w:spacing w:before="89"/>
        <w:ind w:left="835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Please complete the details below to enable the Foundation to claim Gift Aid on your donation. Thank you.</w:t>
      </w:r>
    </w:p>
    <w:p>
      <w:pPr>
        <w:pStyle w:val="BodyText"/>
        <w:spacing w:before="7"/>
        <w:rPr>
          <w:rFonts w:ascii="Arial"/>
          <w:b/>
          <w:sz w:val="28"/>
        </w:rPr>
      </w:pPr>
    </w:p>
    <w:p>
      <w:pPr>
        <w:tabs>
          <w:tab w:pos="2996" w:val="left" w:leader="none"/>
          <w:tab w:pos="4047" w:val="left" w:leader="none"/>
        </w:tabs>
        <w:spacing w:before="0"/>
        <w:ind w:left="835" w:right="0" w:firstLine="0"/>
        <w:jc w:val="left"/>
        <w:rPr>
          <w:b/>
          <w:sz w:val="24"/>
        </w:rPr>
      </w:pPr>
      <w:r>
        <w:rPr>
          <w:b/>
          <w:sz w:val="24"/>
        </w:rPr>
        <w:t>Title:</w:t>
        <w:tab/>
      </w:r>
      <w:r>
        <w:rPr>
          <w:b/>
          <w:sz w:val="24"/>
          <w:u w:val="thick"/>
        </w:rPr>
        <w:t> </w:t>
        <w:tab/>
      </w:r>
      <w:r>
        <w:rPr>
          <w:b/>
          <w:sz w:val="24"/>
        </w:rPr>
        <w:t>_</w:t>
      </w:r>
    </w:p>
    <w:p>
      <w:pPr>
        <w:pStyle w:val="BodyText"/>
        <w:spacing w:before="7"/>
        <w:rPr>
          <w:b/>
          <w:sz w:val="32"/>
        </w:rPr>
      </w:pPr>
    </w:p>
    <w:p>
      <w:pPr>
        <w:tabs>
          <w:tab w:pos="2996" w:val="left" w:leader="none"/>
          <w:tab w:pos="8351" w:val="left" w:leader="none"/>
        </w:tabs>
        <w:spacing w:before="0"/>
        <w:ind w:left="835" w:right="0" w:firstLine="0"/>
        <w:jc w:val="left"/>
        <w:rPr>
          <w:b/>
          <w:sz w:val="24"/>
        </w:rPr>
      </w:pPr>
      <w:r>
        <w:rPr>
          <w:b/>
          <w:sz w:val="24"/>
        </w:rPr>
        <w:t>Forename(s):</w:t>
        <w:tab/>
      </w:r>
      <w:r>
        <w:rPr>
          <w:b/>
          <w:sz w:val="24"/>
          <w:u w:val="thick"/>
        </w:rPr>
        <w:t> </w:t>
        <w:tab/>
      </w:r>
    </w:p>
    <w:p>
      <w:pPr>
        <w:pStyle w:val="BodyText"/>
        <w:spacing w:before="9"/>
        <w:rPr>
          <w:b/>
          <w:sz w:val="25"/>
        </w:rPr>
      </w:pPr>
    </w:p>
    <w:p>
      <w:pPr>
        <w:tabs>
          <w:tab w:pos="2996" w:val="left" w:leader="none"/>
          <w:tab w:pos="8351" w:val="left" w:leader="none"/>
        </w:tabs>
        <w:spacing w:before="101"/>
        <w:ind w:left="835" w:right="0" w:firstLine="0"/>
        <w:jc w:val="left"/>
        <w:rPr>
          <w:b/>
          <w:sz w:val="24"/>
        </w:rPr>
      </w:pPr>
      <w:r>
        <w:rPr>
          <w:b/>
          <w:sz w:val="24"/>
        </w:rPr>
        <w:t>Surname:</w:t>
        <w:tab/>
      </w:r>
      <w:r>
        <w:rPr>
          <w:b/>
          <w:sz w:val="24"/>
          <w:u w:val="thick"/>
        </w:rPr>
        <w:t> </w:t>
        <w:tab/>
      </w:r>
    </w:p>
    <w:p>
      <w:pPr>
        <w:pStyle w:val="BodyText"/>
        <w:spacing w:before="4"/>
        <w:rPr>
          <w:b/>
          <w:sz w:val="25"/>
        </w:rPr>
      </w:pPr>
    </w:p>
    <w:p>
      <w:pPr>
        <w:tabs>
          <w:tab w:pos="2996" w:val="left" w:leader="none"/>
          <w:tab w:pos="8351" w:val="left" w:leader="none"/>
        </w:tabs>
        <w:spacing w:before="100"/>
        <w:ind w:left="835" w:right="0" w:firstLine="0"/>
        <w:jc w:val="left"/>
        <w:rPr>
          <w:b/>
          <w:sz w:val="24"/>
        </w:rPr>
      </w:pPr>
      <w:r>
        <w:rPr>
          <w:b/>
          <w:sz w:val="24"/>
        </w:rPr>
        <w:t>Home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Address:</w:t>
        <w:tab/>
      </w:r>
      <w:r>
        <w:rPr>
          <w:b/>
          <w:sz w:val="24"/>
          <w:u w:val="thick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0"/>
        </w:rPr>
      </w:pPr>
      <w:r>
        <w:rPr/>
        <w:pict>
          <v:group style="position:absolute;margin-left:197.830002pt;margin-top:8.947065pt;width:263pt;height:1.1pt;mso-position-horizontal-relative:page;mso-position-vertical-relative:paragraph;z-index:-1000;mso-wrap-distance-left:0;mso-wrap-distance-right:0" coordorigin="3957,179" coordsize="5260,22">
            <v:line style="position:absolute" from="3957,190" to="4553,190" stroked="true" strokeweight="1.092pt" strokecolor="#000000">
              <v:stroke dashstyle="solid"/>
            </v:line>
            <v:line style="position:absolute" from="4556,190" to="5004,190" stroked="true" strokeweight="1.092pt" strokecolor="#000000">
              <v:stroke dashstyle="solid"/>
            </v:line>
            <v:line style="position:absolute" from="5007,190" to="5455,190" stroked="true" strokeweight="1.092pt" strokecolor="#000000">
              <v:stroke dashstyle="solid"/>
            </v:line>
            <v:line style="position:absolute" from="5458,190" to="5906,190" stroked="true" strokeweight="1.092pt" strokecolor="#000000">
              <v:stroke dashstyle="solid"/>
            </v:line>
            <v:line style="position:absolute" from="5909,190" to="6357,190" stroked="true" strokeweight="1.092pt" strokecolor="#000000">
              <v:stroke dashstyle="solid"/>
            </v:line>
            <v:line style="position:absolute" from="6360,190" to="6659,190" stroked="true" strokeweight="1.092pt" strokecolor="#000000">
              <v:stroke dashstyle="solid"/>
            </v:line>
            <v:line style="position:absolute" from="6662,190" to="7110,190" stroked="true" strokeweight="1.092pt" strokecolor="#000000">
              <v:stroke dashstyle="solid"/>
            </v:line>
            <v:line style="position:absolute" from="7113,190" to="7561,190" stroked="true" strokeweight="1.092pt" strokecolor="#000000">
              <v:stroke dashstyle="solid"/>
            </v:line>
            <v:line style="position:absolute" from="7564,190" to="8012,190" stroked="true" strokeweight="1.092pt" strokecolor="#000000">
              <v:stroke dashstyle="solid"/>
            </v:line>
            <v:line style="position:absolute" from="8015,190" to="8463,190" stroked="true" strokeweight="1.092pt" strokecolor="#000000">
              <v:stroke dashstyle="solid"/>
            </v:line>
            <v:line style="position:absolute" from="8466,190" to="8765,190" stroked="true" strokeweight="1.092pt" strokecolor="#000000">
              <v:stroke dashstyle="solid"/>
            </v:line>
            <v:line style="position:absolute" from="8768,190" to="9216,190" stroked="true" strokeweight="1.092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0"/>
        </w:rPr>
      </w:pPr>
      <w:r>
        <w:rPr/>
        <w:pict>
          <v:group style="position:absolute;margin-left:197.830002pt;margin-top:9.202901pt;width:263.05pt;height:1.1pt;mso-position-horizontal-relative:page;mso-position-vertical-relative:paragraph;z-index:-976;mso-wrap-distance-left:0;mso-wrap-distance-right:0" coordorigin="3957,184" coordsize="5261,22">
            <v:line style="position:absolute" from="3957,195" to="4553,195" stroked="true" strokeweight="1.092pt" strokecolor="#000000">
              <v:stroke dashstyle="solid"/>
            </v:line>
            <v:line style="position:absolute" from="4556,195" to="5005,195" stroked="true" strokeweight="1.092pt" strokecolor="#000000">
              <v:stroke dashstyle="solid"/>
            </v:line>
            <v:line style="position:absolute" from="5008,195" to="5456,195" stroked="true" strokeweight="1.092pt" strokecolor="#000000">
              <v:stroke dashstyle="solid"/>
            </v:line>
            <v:line style="position:absolute" from="5459,195" to="5907,195" stroked="true" strokeweight="1.092pt" strokecolor="#000000">
              <v:stroke dashstyle="solid"/>
            </v:line>
            <v:line style="position:absolute" from="5910,195" to="6358,195" stroked="true" strokeweight="1.092pt" strokecolor="#000000">
              <v:stroke dashstyle="solid"/>
            </v:line>
            <v:line style="position:absolute" from="6361,195" to="6660,195" stroked="true" strokeweight="1.092pt" strokecolor="#000000">
              <v:stroke dashstyle="solid"/>
            </v:line>
            <v:line style="position:absolute" from="6663,195" to="7111,195" stroked="true" strokeweight="1.092pt" strokecolor="#000000">
              <v:stroke dashstyle="solid"/>
            </v:line>
            <v:line style="position:absolute" from="7114,195" to="7562,195" stroked="true" strokeweight="1.092pt" strokecolor="#000000">
              <v:stroke dashstyle="solid"/>
            </v:line>
            <v:line style="position:absolute" from="7565,195" to="8013,195" stroked="true" strokeweight="1.092pt" strokecolor="#000000">
              <v:stroke dashstyle="solid"/>
            </v:line>
            <v:line style="position:absolute" from="8016,195" to="8464,195" stroked="true" strokeweight="1.092pt" strokecolor="#000000">
              <v:stroke dashstyle="solid"/>
            </v:line>
            <v:line style="position:absolute" from="8467,195" to="8766,195" stroked="true" strokeweight="1.092pt" strokecolor="#000000">
              <v:stroke dashstyle="solid"/>
            </v:line>
            <v:line style="position:absolute" from="8769,195" to="9217,195" stroked="true" strokeweight="1.092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4"/>
        <w:rPr>
          <w:b/>
          <w:sz w:val="25"/>
        </w:rPr>
      </w:pPr>
    </w:p>
    <w:p>
      <w:pPr>
        <w:tabs>
          <w:tab w:pos="2996" w:val="left" w:leader="none"/>
          <w:tab w:pos="8351" w:val="left" w:leader="none"/>
        </w:tabs>
        <w:spacing w:before="101"/>
        <w:ind w:left="835" w:right="0" w:firstLine="0"/>
        <w:jc w:val="left"/>
        <w:rPr>
          <w:b/>
          <w:sz w:val="24"/>
        </w:rPr>
      </w:pPr>
      <w:r>
        <w:rPr>
          <w:b/>
          <w:sz w:val="24"/>
        </w:rPr>
        <w:t>Postcode:</w:t>
        <w:tab/>
      </w:r>
      <w:r>
        <w:rPr>
          <w:b/>
          <w:sz w:val="24"/>
          <w:u w:val="thick"/>
        </w:rPr>
        <w:t> </w:t>
        <w:tab/>
      </w:r>
    </w:p>
    <w:p>
      <w:pPr>
        <w:pStyle w:val="BodyText"/>
        <w:spacing w:before="4"/>
        <w:rPr>
          <w:b/>
          <w:sz w:val="25"/>
        </w:rPr>
      </w:pPr>
    </w:p>
    <w:p>
      <w:pPr>
        <w:tabs>
          <w:tab w:pos="2996" w:val="left" w:leader="none"/>
          <w:tab w:pos="8351" w:val="left" w:leader="none"/>
        </w:tabs>
        <w:spacing w:before="101"/>
        <w:ind w:left="835" w:right="0" w:firstLine="0"/>
        <w:jc w:val="left"/>
        <w:rPr>
          <w:b/>
          <w:sz w:val="24"/>
        </w:rPr>
      </w:pPr>
      <w:r>
        <w:rPr>
          <w:b/>
          <w:sz w:val="24"/>
        </w:rPr>
        <w:t>Telephone:</w:t>
        <w:tab/>
      </w:r>
      <w:r>
        <w:rPr>
          <w:b/>
          <w:sz w:val="24"/>
          <w:u w:val="thick"/>
        </w:rPr>
        <w:t> </w:t>
        <w:tab/>
      </w:r>
    </w:p>
    <w:p>
      <w:pPr>
        <w:pStyle w:val="BodyText"/>
        <w:spacing w:before="9"/>
        <w:rPr>
          <w:b/>
          <w:sz w:val="25"/>
        </w:rPr>
      </w:pPr>
    </w:p>
    <w:p>
      <w:pPr>
        <w:tabs>
          <w:tab w:pos="2996" w:val="left" w:leader="none"/>
          <w:tab w:pos="8351" w:val="left" w:leader="none"/>
        </w:tabs>
        <w:spacing w:before="100"/>
        <w:ind w:left="835" w:right="0" w:firstLine="0"/>
        <w:jc w:val="left"/>
        <w:rPr>
          <w:b/>
          <w:sz w:val="24"/>
        </w:rPr>
      </w:pPr>
      <w:r>
        <w:rPr>
          <w:b/>
          <w:sz w:val="24"/>
        </w:rPr>
        <w:t>Email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Address:</w:t>
        <w:tab/>
      </w:r>
      <w:r>
        <w:rPr>
          <w:b/>
          <w:sz w:val="24"/>
          <w:u w:val="thick"/>
        </w:rPr>
        <w:t> </w:t>
        <w:tab/>
      </w:r>
    </w:p>
    <w:p>
      <w:pPr>
        <w:pStyle w:val="BodyText"/>
        <w:spacing w:before="9"/>
        <w:rPr>
          <w:b/>
          <w:sz w:val="25"/>
        </w:rPr>
      </w:pPr>
    </w:p>
    <w:p>
      <w:pPr>
        <w:spacing w:before="100"/>
        <w:ind w:left="835" w:right="0" w:firstLine="0"/>
        <w:jc w:val="left"/>
        <w:rPr>
          <w:b/>
          <w:sz w:val="24"/>
        </w:rPr>
      </w:pPr>
      <w:r>
        <w:rPr/>
        <w:pict>
          <v:rect style="position:absolute;margin-left:423.600006pt;margin-top:.644612pt;width:36pt;height:24.25pt;mso-position-horizontal-relative:page;mso-position-vertical-relative:paragraph;z-index:1120" filled="false" stroked="true" strokeweight="1.5pt" strokecolor="#000000">
            <v:stroke dashstyle="solid"/>
            <w10:wrap type="none"/>
          </v:rect>
        </w:pict>
      </w:r>
      <w:r>
        <w:rPr>
          <w:b/>
          <w:sz w:val="24"/>
        </w:rPr>
        <w:t>I am interested in becoming a Friend of the Foundation</w:t>
      </w:r>
    </w:p>
    <w:p>
      <w:pPr>
        <w:pStyle w:val="BodyText"/>
        <w:rPr>
          <w:b/>
          <w:sz w:val="32"/>
        </w:rPr>
      </w:pPr>
    </w:p>
    <w:p>
      <w:pPr>
        <w:tabs>
          <w:tab w:pos="2375" w:val="left" w:leader="none"/>
          <w:tab w:pos="6821" w:val="left" w:leader="none"/>
        </w:tabs>
        <w:spacing w:line="242" w:lineRule="auto" w:before="223"/>
        <w:ind w:left="835" w:right="150" w:firstLine="0"/>
        <w:jc w:val="left"/>
        <w:rPr>
          <w:b/>
          <w:sz w:val="24"/>
        </w:rPr>
      </w:pPr>
      <w:r>
        <w:rPr>
          <w:b/>
          <w:sz w:val="24"/>
        </w:rPr>
        <w:t>Thank you for considering donating to the Perth and Kinross Music Foundation.</w:t>
        <w:tab/>
        <w:t>Cheques should be made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payable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to:</w:t>
        <w:tab/>
        <w:t>Perth and Kinross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Music Foundation and sent to our Treasurer, at the address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below.</w:t>
      </w:r>
    </w:p>
    <w:sectPr>
      <w:pgSz w:w="11910" w:h="16840"/>
      <w:pgMar w:header="0" w:footer="1714" w:top="460" w:bottom="1900" w:left="96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.784pt;margin-top:745.209351pt;width:449.55pt;height:60.7pt;mso-position-horizontal-relative:page;mso-position-vertical-relative:page;z-index:-4120" type="#_x0000_t202" filled="false" stroked="false">
          <v:textbox inset="0,0,0,0">
            <w:txbxContent>
              <w:p>
                <w:pPr>
                  <w:spacing w:line="242" w:lineRule="auto" w:before="21"/>
                  <w:ind w:left="20" w:right="0" w:firstLine="0"/>
                  <w:jc w:val="left"/>
                  <w:rPr>
                    <w:rFonts w:ascii="Arial"/>
                    <w:i/>
                    <w:sz w:val="22"/>
                  </w:rPr>
                </w:pPr>
                <w:r>
                  <w:rPr>
                    <w:b/>
                    <w:sz w:val="22"/>
                  </w:rPr>
                  <w:t>Chairperson</w:t>
                </w:r>
                <w:r>
                  <w:rPr>
                    <w:sz w:val="22"/>
                  </w:rPr>
                  <w:t>: </w:t>
                </w:r>
                <w:r>
                  <w:rPr>
                    <w:rFonts w:ascii="Arial"/>
                    <w:i/>
                    <w:sz w:val="22"/>
                  </w:rPr>
                  <w:t>Mhairi Mackinnon, 10 Georgina Place, Scone, PH2 6TB Tel: 01738550305 </w:t>
                </w:r>
                <w:r>
                  <w:rPr>
                    <w:b/>
                    <w:sz w:val="22"/>
                  </w:rPr>
                  <w:t>Secretary: </w:t>
                </w:r>
                <w:r>
                  <w:rPr>
                    <w:rFonts w:ascii="Arial"/>
                    <w:i/>
                    <w:sz w:val="22"/>
                  </w:rPr>
                  <w:t>Sheila Herron, 37 Westerloan, Milnathort, KY13 9YH Tel: 01577 864015 </w:t>
                </w:r>
                <w:r>
                  <w:rPr>
                    <w:b/>
                    <w:sz w:val="22"/>
                  </w:rPr>
                  <w:t>Treasurer: </w:t>
                </w:r>
                <w:r>
                  <w:rPr>
                    <w:rFonts w:ascii="Arial"/>
                    <w:i/>
                    <w:sz w:val="22"/>
                  </w:rPr>
                  <w:t>Neil Copland, Strathisla, 108 Cedar Drive, Perth, PH1 1RJ</w:t>
                </w:r>
              </w:p>
              <w:p>
                <w:pPr>
                  <w:spacing w:line="243" w:lineRule="exact" w:before="0"/>
                  <w:ind w:left="2401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Scottish Charity Registered Number SCO 27457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5" w:hanging="360"/>
        <w:jc w:val="left"/>
      </w:pPr>
      <w:rPr>
        <w:rFonts w:hint="default" w:ascii="Comic Sans MS" w:hAnsi="Comic Sans MS" w:eastAsia="Comic Sans MS" w:cs="Comic Sans MS"/>
        <w:spacing w:val="0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045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010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976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941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907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7837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22"/>
      <w:szCs w:val="22"/>
      <w:lang w:val="en-gb" w:eastAsia="en-gb" w:bidi="en-gb"/>
    </w:rPr>
  </w:style>
  <w:style w:styleId="Heading1" w:type="paragraph">
    <w:name w:val="Heading 1"/>
    <w:basedOn w:val="Normal"/>
    <w:uiPriority w:val="1"/>
    <w:qFormat/>
    <w:pPr>
      <w:ind w:left="4600" w:hanging="581"/>
      <w:outlineLvl w:val="1"/>
    </w:pPr>
    <w:rPr>
      <w:rFonts w:ascii="Comic Sans MS" w:hAnsi="Comic Sans MS" w:eastAsia="Comic Sans MS" w:cs="Comic Sans MS"/>
      <w:sz w:val="56"/>
      <w:szCs w:val="56"/>
      <w:lang w:val="en-gb" w:eastAsia="en-gb" w:bidi="en-gb"/>
    </w:rPr>
  </w:style>
  <w:style w:styleId="Heading2" w:type="paragraph">
    <w:name w:val="Heading 2"/>
    <w:basedOn w:val="Normal"/>
    <w:uiPriority w:val="1"/>
    <w:qFormat/>
    <w:pPr>
      <w:ind w:left="115"/>
      <w:outlineLvl w:val="2"/>
    </w:pPr>
    <w:rPr>
      <w:rFonts w:ascii="Arial" w:hAnsi="Arial" w:eastAsia="Arial" w:cs="Arial"/>
      <w:b/>
      <w:bCs/>
      <w:sz w:val="22"/>
      <w:szCs w:val="22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ind w:left="835" w:hanging="360"/>
    </w:pPr>
    <w:rPr>
      <w:rFonts w:ascii="Comic Sans MS" w:hAnsi="Comic Sans MS" w:eastAsia="Comic Sans MS" w:cs="Comic Sans MS"/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secretary@pkmf.org.uk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dcterms:created xsi:type="dcterms:W3CDTF">2018-10-30T10:19:15Z</dcterms:created>
  <dcterms:modified xsi:type="dcterms:W3CDTF">2018-10-30T10:19:15Z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2018-10-30T00:00:00Z</vt:filetime>
  </property>
</Properties>
</file>